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F6382" w14:textId="77777777" w:rsidR="004837EC" w:rsidRDefault="004837EC" w:rsidP="004837EC">
      <w:pPr>
        <w:jc w:val="center"/>
      </w:pPr>
      <w:r>
        <w:rPr>
          <w:noProof/>
        </w:rPr>
        <w:drawing>
          <wp:inline distT="0" distB="0" distL="0" distR="0" wp14:anchorId="1930B872" wp14:editId="7D20B14C">
            <wp:extent cx="437515" cy="560705"/>
            <wp:effectExtent l="19050" t="0" r="635" b="0"/>
            <wp:docPr id="1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F93117" w14:textId="77777777" w:rsidR="004837EC" w:rsidRPr="00517DEE" w:rsidRDefault="004837EC" w:rsidP="004837EC">
      <w:pPr>
        <w:jc w:val="center"/>
        <w:rPr>
          <w:rFonts w:ascii="Liberation Serif" w:hAnsi="Liberation Serif"/>
          <w:b/>
          <w:sz w:val="28"/>
          <w:szCs w:val="28"/>
        </w:rPr>
      </w:pPr>
      <w:r w:rsidRPr="00517DEE">
        <w:rPr>
          <w:rFonts w:ascii="Liberation Serif" w:hAnsi="Liberation Serif"/>
          <w:b/>
          <w:sz w:val="28"/>
          <w:szCs w:val="28"/>
        </w:rPr>
        <w:t xml:space="preserve">  </w:t>
      </w:r>
      <w:r>
        <w:rPr>
          <w:rFonts w:ascii="Liberation Serif" w:hAnsi="Liberation Serif"/>
          <w:b/>
          <w:sz w:val="28"/>
          <w:szCs w:val="28"/>
        </w:rPr>
        <w:t xml:space="preserve">АДМИНИСТРАЦИЯ </w:t>
      </w:r>
      <w:r w:rsidRPr="00517DEE">
        <w:rPr>
          <w:rFonts w:ascii="Liberation Serif" w:hAnsi="Liberation Serif"/>
          <w:b/>
          <w:sz w:val="28"/>
          <w:szCs w:val="28"/>
        </w:rPr>
        <w:t xml:space="preserve"> ГОРОДСКОГО  ОКРУГА КРАСНОУФИМСК</w:t>
      </w:r>
    </w:p>
    <w:p w14:paraId="2FDD2868" w14:textId="77777777" w:rsidR="004837EC" w:rsidRPr="00517DEE" w:rsidRDefault="004837EC" w:rsidP="004837EC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263EA95" w14:textId="77777777" w:rsidR="004837EC" w:rsidRPr="00517DEE" w:rsidRDefault="004837EC" w:rsidP="004837EC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E2B36EF" w14:textId="77777777" w:rsidR="004837EC" w:rsidRPr="00517DEE" w:rsidRDefault="004837EC" w:rsidP="004837EC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517DEE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AE762BD" w14:textId="77777777" w:rsidR="004837EC" w:rsidRPr="00517DEE" w:rsidRDefault="004837EC" w:rsidP="004837EC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59C3C66C" w14:textId="1697133D" w:rsidR="004837EC" w:rsidRPr="00517DEE" w:rsidRDefault="001712DC" w:rsidP="004837EC">
      <w:pPr>
        <w:spacing w:before="120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</w:t>
      </w:r>
      <w:r w:rsidR="00F0591F">
        <w:rPr>
          <w:rFonts w:ascii="Liberation Serif" w:hAnsi="Liberation Serif"/>
          <w:szCs w:val="24"/>
        </w:rPr>
        <w:t>28.11.2025</w:t>
      </w:r>
      <w:r w:rsidR="004837EC" w:rsidRPr="00517DEE">
        <w:rPr>
          <w:rFonts w:ascii="Liberation Serif" w:hAnsi="Liberation Serif"/>
          <w:szCs w:val="24"/>
        </w:rPr>
        <w:t xml:space="preserve">                </w:t>
      </w:r>
      <w:r w:rsidR="004837EC" w:rsidRPr="00517DEE">
        <w:rPr>
          <w:rFonts w:ascii="Liberation Serif" w:hAnsi="Liberation Serif"/>
          <w:szCs w:val="24"/>
        </w:rPr>
        <w:tab/>
      </w:r>
      <w:r w:rsidR="004837EC" w:rsidRPr="00517DEE">
        <w:rPr>
          <w:rFonts w:ascii="Liberation Serif" w:hAnsi="Liberation Serif"/>
          <w:szCs w:val="24"/>
        </w:rPr>
        <w:tab/>
      </w:r>
      <w:r w:rsidR="004837EC" w:rsidRPr="00517DEE">
        <w:rPr>
          <w:rFonts w:ascii="Liberation Serif" w:hAnsi="Liberation Serif"/>
          <w:szCs w:val="24"/>
        </w:rPr>
        <w:tab/>
      </w:r>
      <w:r w:rsidR="004837EC" w:rsidRPr="00517DEE">
        <w:rPr>
          <w:rFonts w:ascii="Liberation Serif" w:hAnsi="Liberation Serif"/>
          <w:szCs w:val="24"/>
        </w:rPr>
        <w:tab/>
      </w:r>
      <w:r w:rsidR="004837EC" w:rsidRPr="00517DEE">
        <w:rPr>
          <w:rFonts w:ascii="Liberation Serif" w:hAnsi="Liberation Serif"/>
          <w:szCs w:val="24"/>
        </w:rPr>
        <w:tab/>
      </w:r>
      <w:r>
        <w:rPr>
          <w:rFonts w:ascii="Liberation Serif" w:hAnsi="Liberation Serif"/>
          <w:szCs w:val="24"/>
        </w:rPr>
        <w:t xml:space="preserve">                                               </w:t>
      </w:r>
      <w:r w:rsidR="004837EC" w:rsidRPr="00517DEE">
        <w:rPr>
          <w:rFonts w:ascii="Liberation Serif" w:hAnsi="Liberation Serif"/>
          <w:szCs w:val="24"/>
        </w:rPr>
        <w:t xml:space="preserve">№ </w:t>
      </w:r>
      <w:r w:rsidR="00F0591F">
        <w:rPr>
          <w:rFonts w:ascii="Liberation Serif" w:hAnsi="Liberation Serif"/>
          <w:szCs w:val="24"/>
        </w:rPr>
        <w:t>1125</w:t>
      </w:r>
    </w:p>
    <w:p w14:paraId="46A00E4D" w14:textId="77777777" w:rsidR="004837EC" w:rsidRPr="00517DEE" w:rsidRDefault="004837EC" w:rsidP="004837EC">
      <w:pPr>
        <w:jc w:val="center"/>
        <w:rPr>
          <w:rFonts w:ascii="Liberation Serif" w:hAnsi="Liberation Serif"/>
          <w:sz w:val="28"/>
          <w:szCs w:val="28"/>
        </w:rPr>
      </w:pPr>
      <w:r w:rsidRPr="00517DEE">
        <w:rPr>
          <w:rFonts w:ascii="Liberation Serif" w:hAnsi="Liberation Serif"/>
          <w:sz w:val="28"/>
          <w:szCs w:val="28"/>
        </w:rPr>
        <w:t>г.Красноуфимск</w:t>
      </w:r>
    </w:p>
    <w:p w14:paraId="05517D7D" w14:textId="77777777" w:rsidR="004837EC" w:rsidRPr="00517DEE" w:rsidRDefault="004837EC" w:rsidP="004837EC">
      <w:pPr>
        <w:rPr>
          <w:rFonts w:ascii="Liberation Serif" w:hAnsi="Liberation Serif"/>
        </w:rPr>
      </w:pPr>
    </w:p>
    <w:p w14:paraId="76B4D44B" w14:textId="77777777" w:rsidR="00C01264" w:rsidRDefault="00C01264" w:rsidP="004837E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2247CBE6" w14:textId="198AA3A6" w:rsidR="00937615" w:rsidRDefault="004837EC" w:rsidP="004837E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</w:t>
      </w:r>
      <w:r w:rsidR="00937615">
        <w:rPr>
          <w:rFonts w:ascii="Liberation Serif" w:hAnsi="Liberation Serif"/>
          <w:b/>
          <w:i/>
          <w:sz w:val="28"/>
          <w:szCs w:val="28"/>
        </w:rPr>
        <w:t xml:space="preserve">внесении изменений в программу </w:t>
      </w:r>
      <w:bookmarkStart w:id="0" w:name="_Hlk215071933"/>
      <w:r w:rsidR="00937615">
        <w:rPr>
          <w:rFonts w:ascii="Liberation Serif" w:hAnsi="Liberation Serif"/>
          <w:b/>
          <w:i/>
          <w:sz w:val="28"/>
          <w:szCs w:val="28"/>
        </w:rPr>
        <w:t>«Комплексное развитие социальной инфраструктуры городского округа Красноуфимск до 2032 года»</w:t>
      </w:r>
      <w:bookmarkEnd w:id="0"/>
      <w:r w:rsidR="00937615">
        <w:rPr>
          <w:rFonts w:ascii="Liberation Serif" w:hAnsi="Liberation Serif"/>
          <w:b/>
          <w:i/>
          <w:sz w:val="28"/>
          <w:szCs w:val="28"/>
        </w:rPr>
        <w:t>, утвержденную постановлением Администрации городского округа Красноуфимск от 30.07.2019 №563</w:t>
      </w:r>
    </w:p>
    <w:p w14:paraId="376605D4" w14:textId="12413BE8" w:rsidR="004837EC" w:rsidRDefault="004837EC" w:rsidP="004837E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6BA3F418" w14:textId="77777777" w:rsidR="00C01264" w:rsidRDefault="00C01264" w:rsidP="004837E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5FFA7699" w14:textId="62A3A09A" w:rsidR="004837EC" w:rsidRPr="00A906DF" w:rsidRDefault="004837EC" w:rsidP="004837EC">
      <w:pPr>
        <w:shd w:val="clear" w:color="auto" w:fill="FFFFFF"/>
        <w:ind w:firstLine="709"/>
        <w:jc w:val="both"/>
        <w:rPr>
          <w:rFonts w:ascii="Liberation Serif" w:hAnsi="Liberation Serif"/>
          <w:sz w:val="28"/>
          <w:szCs w:val="28"/>
        </w:rPr>
      </w:pPr>
      <w:r w:rsidRPr="00517DEE">
        <w:rPr>
          <w:rFonts w:ascii="Liberation Serif" w:hAnsi="Liberation Serif"/>
          <w:sz w:val="28"/>
          <w:szCs w:val="28"/>
        </w:rPr>
        <w:t xml:space="preserve">В </w:t>
      </w:r>
      <w:r w:rsidR="00632561">
        <w:rPr>
          <w:rFonts w:ascii="Liberation Serif" w:hAnsi="Liberation Serif"/>
          <w:sz w:val="28"/>
          <w:szCs w:val="28"/>
        </w:rPr>
        <w:t xml:space="preserve">целях уточнения индикаторов программы </w:t>
      </w:r>
      <w:r w:rsidR="00632561" w:rsidRPr="00632561">
        <w:rPr>
          <w:rFonts w:ascii="Liberation Serif" w:hAnsi="Liberation Serif"/>
          <w:sz w:val="28"/>
          <w:szCs w:val="28"/>
        </w:rPr>
        <w:t>«Комплексное развитие социальной инфраструктуры городского округа Красноуфимск до 2032 года»</w:t>
      </w:r>
      <w:r w:rsidR="00632561">
        <w:rPr>
          <w:rFonts w:ascii="Liberation Serif" w:hAnsi="Liberation Serif"/>
          <w:sz w:val="28"/>
          <w:szCs w:val="28"/>
        </w:rPr>
        <w:t xml:space="preserve">, в </w:t>
      </w:r>
      <w:r w:rsidR="00937615">
        <w:rPr>
          <w:rFonts w:ascii="Liberation Serif" w:hAnsi="Liberation Serif"/>
          <w:sz w:val="28"/>
          <w:szCs w:val="28"/>
        </w:rPr>
        <w:t xml:space="preserve">соответствии </w:t>
      </w:r>
      <w:r w:rsidR="00632561">
        <w:rPr>
          <w:rFonts w:ascii="Liberation Serif" w:hAnsi="Liberation Serif"/>
          <w:sz w:val="28"/>
          <w:szCs w:val="28"/>
        </w:rPr>
        <w:t xml:space="preserve">с </w:t>
      </w:r>
      <w:r w:rsidR="00A906DF" w:rsidRPr="00A906DF">
        <w:rPr>
          <w:rFonts w:ascii="Liberation Serif" w:hAnsi="Liberation Serif"/>
          <w:sz w:val="28"/>
          <w:szCs w:val="28"/>
        </w:rPr>
        <w:t>приказом Министерства строительства и развития инфраструктуры Свердловской области от 19.04.2021</w:t>
      </w:r>
      <w:r w:rsidR="00A906DF">
        <w:rPr>
          <w:rFonts w:ascii="Liberation Serif" w:hAnsi="Liberation Serif"/>
          <w:sz w:val="28"/>
          <w:szCs w:val="28"/>
        </w:rPr>
        <w:t xml:space="preserve"> № 2</w:t>
      </w:r>
      <w:r w:rsidR="00A906DF" w:rsidRPr="00A906DF">
        <w:rPr>
          <w:rFonts w:ascii="Liberation Serif" w:hAnsi="Liberation Serif"/>
          <w:sz w:val="28"/>
          <w:szCs w:val="28"/>
        </w:rPr>
        <w:t xml:space="preserve">49-П </w:t>
      </w:r>
      <w:r w:rsidR="00A906DF">
        <w:rPr>
          <w:rFonts w:ascii="Liberation Serif" w:hAnsi="Liberation Serif"/>
          <w:sz w:val="28"/>
          <w:szCs w:val="28"/>
        </w:rPr>
        <w:t xml:space="preserve"> «</w:t>
      </w:r>
      <w:r w:rsidR="00A906DF" w:rsidRPr="00A906DF">
        <w:rPr>
          <w:rFonts w:ascii="Liberation Serif" w:hAnsi="Liberation Serif"/>
          <w:sz w:val="28"/>
          <w:szCs w:val="28"/>
        </w:rPr>
        <w:t>Об утверждении перечня индикаторов, применяемых для мониторинга программ комплексного развития социальной инфраструктуры поселений, городских округов на территории Свердловской области</w:t>
      </w:r>
      <w:r w:rsidR="00A906DF">
        <w:rPr>
          <w:rFonts w:ascii="Liberation Serif" w:hAnsi="Liberation Serif"/>
          <w:sz w:val="28"/>
          <w:szCs w:val="28"/>
        </w:rPr>
        <w:t>»,</w:t>
      </w:r>
      <w:r w:rsidR="00937615" w:rsidRPr="00A906DF">
        <w:rPr>
          <w:rFonts w:ascii="Liberation Serif" w:hAnsi="Liberation Serif"/>
          <w:sz w:val="28"/>
          <w:szCs w:val="28"/>
        </w:rPr>
        <w:t xml:space="preserve"> </w:t>
      </w:r>
      <w:r w:rsidR="001D6F05" w:rsidRPr="00A906DF">
        <w:rPr>
          <w:rFonts w:ascii="Liberation Serif" w:hAnsi="Liberation Serif"/>
          <w:sz w:val="28"/>
          <w:szCs w:val="28"/>
        </w:rPr>
        <w:t xml:space="preserve"> </w:t>
      </w:r>
      <w:r w:rsidR="00C970D3" w:rsidRPr="00A906DF">
        <w:rPr>
          <w:rFonts w:ascii="Liberation Serif" w:hAnsi="Liberation Serif"/>
          <w:sz w:val="28"/>
          <w:szCs w:val="28"/>
        </w:rPr>
        <w:t>р</w:t>
      </w:r>
      <w:r w:rsidRPr="00A906DF">
        <w:rPr>
          <w:rFonts w:ascii="Liberation Serif" w:hAnsi="Liberation Serif"/>
          <w:sz w:val="28"/>
          <w:szCs w:val="28"/>
        </w:rPr>
        <w:t>уководствуясь статьями 31, 48 Устава городско</w:t>
      </w:r>
      <w:r w:rsidR="00583B72" w:rsidRPr="00A906DF">
        <w:rPr>
          <w:rFonts w:ascii="Liberation Serif" w:hAnsi="Liberation Serif"/>
          <w:sz w:val="28"/>
          <w:szCs w:val="28"/>
        </w:rPr>
        <w:t>го</w:t>
      </w:r>
      <w:r w:rsidRPr="00A906DF">
        <w:rPr>
          <w:rFonts w:ascii="Liberation Serif" w:hAnsi="Liberation Serif"/>
          <w:sz w:val="28"/>
          <w:szCs w:val="28"/>
        </w:rPr>
        <w:t xml:space="preserve"> округ</w:t>
      </w:r>
      <w:r w:rsidR="00583B72" w:rsidRPr="00A906DF">
        <w:rPr>
          <w:rFonts w:ascii="Liberation Serif" w:hAnsi="Liberation Serif"/>
          <w:sz w:val="28"/>
          <w:szCs w:val="28"/>
        </w:rPr>
        <w:t>а</w:t>
      </w:r>
      <w:r w:rsidRPr="00A906DF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26A4AA98" w14:textId="77777777" w:rsidR="004837EC" w:rsidRPr="00517DEE" w:rsidRDefault="004837EC" w:rsidP="00BC79E4">
      <w:pPr>
        <w:pStyle w:val="ConsTitle"/>
        <w:widowControl/>
        <w:jc w:val="both"/>
        <w:rPr>
          <w:rFonts w:ascii="Liberation Serif" w:hAnsi="Liberation Serif" w:cs="Times New Roman"/>
          <w:iCs/>
          <w:sz w:val="28"/>
        </w:rPr>
      </w:pPr>
      <w:r w:rsidRPr="00517DEE">
        <w:rPr>
          <w:rFonts w:ascii="Liberation Serif" w:hAnsi="Liberation Serif" w:cs="Times New Roman"/>
          <w:iCs/>
          <w:sz w:val="28"/>
        </w:rPr>
        <w:t>ПОСТАНОВЛЯЮ:</w:t>
      </w:r>
    </w:p>
    <w:p w14:paraId="7FB7E6A0" w14:textId="3A552E74" w:rsidR="008368C1" w:rsidRDefault="004837EC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9E5558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 xml:space="preserve">. </w:t>
      </w:r>
      <w:r w:rsidR="00583B72">
        <w:rPr>
          <w:rFonts w:ascii="Liberation Serif" w:hAnsi="Liberation Serif"/>
          <w:sz w:val="28"/>
          <w:szCs w:val="28"/>
        </w:rPr>
        <w:t xml:space="preserve">Внести в программу </w:t>
      </w:r>
      <w:r w:rsidR="00583B72" w:rsidRPr="00583B72">
        <w:rPr>
          <w:rFonts w:ascii="Liberation Serif" w:hAnsi="Liberation Serif"/>
          <w:sz w:val="28"/>
          <w:szCs w:val="28"/>
        </w:rPr>
        <w:t xml:space="preserve">«Комплексное развитие социальной инфраструктуры городского округа </w:t>
      </w:r>
      <w:r w:rsidR="00583B72" w:rsidRPr="00104E75">
        <w:rPr>
          <w:rFonts w:ascii="Liberation Serif" w:hAnsi="Liberation Serif"/>
          <w:sz w:val="28"/>
          <w:szCs w:val="28"/>
        </w:rPr>
        <w:t xml:space="preserve">Красноуфимск до 2032 года», утвержденную постановлением Администрации городского округа Красноуфимск от 30.07.2019 №563 </w:t>
      </w:r>
      <w:r w:rsidR="00C73399">
        <w:rPr>
          <w:rFonts w:ascii="Liberation Serif" w:hAnsi="Liberation Serif"/>
          <w:sz w:val="28"/>
          <w:szCs w:val="28"/>
        </w:rPr>
        <w:t>(с изм. от 19.08.2021 №</w:t>
      </w:r>
      <w:r w:rsidR="008368C1">
        <w:rPr>
          <w:rFonts w:ascii="Liberation Serif" w:hAnsi="Liberation Serif"/>
          <w:sz w:val="28"/>
          <w:szCs w:val="28"/>
        </w:rPr>
        <w:t xml:space="preserve"> </w:t>
      </w:r>
      <w:r w:rsidR="00C73399">
        <w:rPr>
          <w:rFonts w:ascii="Liberation Serif" w:hAnsi="Liberation Serif"/>
          <w:sz w:val="28"/>
          <w:szCs w:val="28"/>
        </w:rPr>
        <w:t>599</w:t>
      </w:r>
      <w:r w:rsidR="008368C1">
        <w:rPr>
          <w:rFonts w:ascii="Liberation Serif" w:hAnsi="Liberation Serif"/>
          <w:sz w:val="28"/>
          <w:szCs w:val="28"/>
        </w:rPr>
        <w:t>, от 01.12.2022 № 1114</w:t>
      </w:r>
      <w:r w:rsidR="00C73399">
        <w:rPr>
          <w:rFonts w:ascii="Liberation Serif" w:hAnsi="Liberation Serif"/>
          <w:sz w:val="28"/>
          <w:szCs w:val="28"/>
        </w:rPr>
        <w:t>)</w:t>
      </w:r>
      <w:r w:rsidR="008368C1">
        <w:rPr>
          <w:rFonts w:ascii="Liberation Serif" w:hAnsi="Liberation Serif"/>
          <w:sz w:val="28"/>
          <w:szCs w:val="28"/>
        </w:rPr>
        <w:t xml:space="preserve"> следующие изменения:</w:t>
      </w:r>
    </w:p>
    <w:p w14:paraId="21ADC779" w14:textId="71C6999A" w:rsidR="00D42B4D" w:rsidRDefault="008368C1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 в  паспорте </w:t>
      </w:r>
      <w:r w:rsidR="00D42B4D">
        <w:rPr>
          <w:rFonts w:ascii="Liberation Serif" w:hAnsi="Liberation Serif"/>
          <w:sz w:val="28"/>
          <w:szCs w:val="28"/>
        </w:rPr>
        <w:t>в таблице в строке семь исключить</w:t>
      </w:r>
      <w:r w:rsidR="004A504B">
        <w:rPr>
          <w:rFonts w:ascii="Liberation Serif" w:hAnsi="Liberation Serif"/>
          <w:sz w:val="28"/>
          <w:szCs w:val="28"/>
        </w:rPr>
        <w:t xml:space="preserve"> целевой показатель «</w:t>
      </w:r>
      <w:r w:rsidR="004A504B" w:rsidRPr="004A504B">
        <w:rPr>
          <w:rFonts w:ascii="Liberation Serif" w:hAnsi="Liberation Serif"/>
          <w:sz w:val="28"/>
          <w:szCs w:val="28"/>
        </w:rPr>
        <w:t>доля населения, обеспеченная спортивными объектами в соответствии с нормативными значениями;</w:t>
      </w:r>
      <w:r w:rsidR="004A504B">
        <w:rPr>
          <w:rFonts w:ascii="Liberation Serif" w:hAnsi="Liberation Serif"/>
          <w:sz w:val="28"/>
          <w:szCs w:val="28"/>
        </w:rPr>
        <w:t>»</w:t>
      </w:r>
      <w:r w:rsidR="00D42B4D">
        <w:rPr>
          <w:rFonts w:ascii="Liberation Serif" w:hAnsi="Liberation Serif"/>
          <w:sz w:val="28"/>
          <w:szCs w:val="28"/>
        </w:rPr>
        <w:t>;</w:t>
      </w:r>
    </w:p>
    <w:p w14:paraId="4265B872" w14:textId="77777777" w:rsidR="00D42B4D" w:rsidRDefault="00D42B4D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  в паспорте в таблице  строку десять изложить в следующей редакции:</w:t>
      </w:r>
    </w:p>
    <w:p w14:paraId="42F12691" w14:textId="77777777" w:rsidR="00D42B4D" w:rsidRDefault="00D42B4D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84"/>
        <w:gridCol w:w="6979"/>
      </w:tblGrid>
      <w:tr w:rsidR="00D42B4D" w:rsidRPr="004B070C" w14:paraId="354DFCF7" w14:textId="77777777" w:rsidTr="00D42B4D"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6A60" w14:textId="77777777" w:rsidR="00D42B4D" w:rsidRPr="007D07CB" w:rsidRDefault="00D42B4D" w:rsidP="00D42B4D">
            <w:pPr>
              <w:overflowPunct/>
              <w:autoSpaceDE/>
              <w:autoSpaceDN/>
              <w:adjustRightInd/>
              <w:rPr>
                <w:rFonts w:ascii="Liberation Serif" w:eastAsiaTheme="minorEastAsia" w:hAnsi="Liberation Serif"/>
                <w:color w:val="000000"/>
                <w:szCs w:val="24"/>
              </w:rPr>
            </w:pPr>
            <w:r w:rsidRPr="007D07CB">
              <w:rPr>
                <w:rStyle w:val="1"/>
                <w:rFonts w:ascii="Liberation Serif" w:eastAsiaTheme="minorEastAsia" w:hAnsi="Liberation Serif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A443" w14:textId="77777777" w:rsidR="00D42B4D" w:rsidRPr="007D07CB" w:rsidRDefault="00D42B4D" w:rsidP="00D42B4D">
            <w:pPr>
              <w:rPr>
                <w:rStyle w:val="1"/>
                <w:rFonts w:ascii="Liberation Serif" w:eastAsia="MS Mincho" w:hAnsi="Liberation Serif"/>
                <w:sz w:val="24"/>
                <w:szCs w:val="24"/>
              </w:rPr>
            </w:pPr>
            <w:r w:rsidRPr="007D07CB">
              <w:rPr>
                <w:rStyle w:val="1"/>
                <w:rFonts w:ascii="Liberation Serif" w:eastAsia="MS Mincho" w:hAnsi="Liberation Serif"/>
                <w:sz w:val="24"/>
                <w:szCs w:val="24"/>
              </w:rPr>
              <w:t>Прогнозный общий объем финансирования составляет: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681"/>
              <w:gridCol w:w="1681"/>
              <w:gridCol w:w="1681"/>
              <w:gridCol w:w="1681"/>
            </w:tblGrid>
            <w:tr w:rsidR="00D42B4D" w:rsidRPr="007D07CB" w14:paraId="64CAA673" w14:textId="77777777" w:rsidTr="001070ED"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FA91CE" w14:textId="77777777" w:rsidR="00D42B4D" w:rsidRPr="007D07CB" w:rsidRDefault="00D42B4D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B86228" w14:textId="77777777" w:rsidR="00D42B4D" w:rsidRPr="007D07CB" w:rsidRDefault="00D42B4D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9A559A" w14:textId="77777777" w:rsidR="00D42B4D" w:rsidRPr="007D07CB" w:rsidRDefault="00D42B4D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Областной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D2A9D9" w14:textId="77777777" w:rsidR="00D42B4D" w:rsidRPr="007D07CB" w:rsidRDefault="00D42B4D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Местный</w:t>
                  </w:r>
                </w:p>
              </w:tc>
            </w:tr>
            <w:tr w:rsidR="00D42B4D" w:rsidRPr="007D07CB" w14:paraId="2BAE78C5" w14:textId="77777777" w:rsidTr="001070ED"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606D18" w14:textId="77777777" w:rsidR="00D42B4D" w:rsidRPr="007D07CB" w:rsidRDefault="00D42B4D" w:rsidP="001070ED">
                  <w:pPr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1 этап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615AD" w14:textId="7A8791A7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525,3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A4D2A" w14:textId="37CFE308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438,8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0A64" w14:textId="7A0A1818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86,5</w:t>
                  </w:r>
                </w:p>
              </w:tc>
            </w:tr>
            <w:tr w:rsidR="00D42B4D" w:rsidRPr="007D07CB" w14:paraId="498CE011" w14:textId="77777777" w:rsidTr="001070ED"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BDA42" w14:textId="77777777" w:rsidR="00D42B4D" w:rsidRPr="007D07CB" w:rsidRDefault="00D42B4D" w:rsidP="001070ED">
                  <w:pPr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2 этап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0F4C2" w14:textId="37876678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1 075,7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AAE10" w14:textId="3C07A411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996,7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471C1" w14:textId="6AE7D1E2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79,0</w:t>
                  </w:r>
                </w:p>
              </w:tc>
            </w:tr>
            <w:tr w:rsidR="00D42B4D" w:rsidRPr="007D07CB" w14:paraId="33662D86" w14:textId="77777777" w:rsidTr="007D07CB">
              <w:trPr>
                <w:trHeight w:val="84"/>
              </w:trPr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7CB5AE" w14:textId="77777777" w:rsidR="00D42B4D" w:rsidRPr="007D07CB" w:rsidRDefault="00D42B4D" w:rsidP="001070ED">
                  <w:pPr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2B552" w14:textId="42B9E726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  <w:lang w:val="en-US"/>
                    </w:rPr>
                  </w:pPr>
                  <w:r w:rsidRPr="007D07CB">
                    <w:rPr>
                      <w:rFonts w:ascii="Liberation Serif" w:hAnsi="Liberation Serif"/>
                    </w:rPr>
                    <w:t>1 601,1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02CDD9" w14:textId="045B98E6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1 435,5</w:t>
                  </w: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ED7A" w14:textId="13BE9999" w:rsidR="00D42B4D" w:rsidRPr="007D07CB" w:rsidRDefault="007D07CB" w:rsidP="001070ED">
                  <w:pPr>
                    <w:jc w:val="center"/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  <w:lang w:val="en-US"/>
                    </w:rPr>
                  </w:pPr>
                  <w:r w:rsidRPr="007D07CB">
                    <w:rPr>
                      <w:rStyle w:val="1"/>
                      <w:rFonts w:ascii="Liberation Serif" w:eastAsia="MS Mincho" w:hAnsi="Liberation Serif"/>
                      <w:sz w:val="24"/>
                      <w:szCs w:val="24"/>
                    </w:rPr>
                    <w:t>165,5</w:t>
                  </w:r>
                </w:p>
              </w:tc>
            </w:tr>
          </w:tbl>
          <w:p w14:paraId="71ED3D1A" w14:textId="77777777" w:rsidR="00D42B4D" w:rsidRPr="007D07CB" w:rsidRDefault="00D42B4D" w:rsidP="00D42B4D">
            <w:pPr>
              <w:overflowPunct/>
              <w:autoSpaceDE/>
              <w:autoSpaceDN/>
              <w:adjustRightInd/>
              <w:ind w:firstLine="385"/>
              <w:jc w:val="both"/>
              <w:rPr>
                <w:rFonts w:ascii="Liberation Serif" w:eastAsia="MS Mincho" w:hAnsi="Liberation Serif"/>
                <w:color w:val="000000"/>
                <w:szCs w:val="24"/>
              </w:rPr>
            </w:pPr>
          </w:p>
        </w:tc>
      </w:tr>
    </w:tbl>
    <w:p w14:paraId="0BC0F890" w14:textId="54B7F640" w:rsidR="00D42B4D" w:rsidRDefault="007D07CB" w:rsidP="007D07CB">
      <w:pPr>
        <w:ind w:firstLine="709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»;</w:t>
      </w:r>
    </w:p>
    <w:p w14:paraId="223BBB7A" w14:textId="080458D3" w:rsidR="007D07CB" w:rsidRDefault="00D42B4D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 </w:t>
      </w:r>
      <w:r w:rsidR="007D07CB">
        <w:rPr>
          <w:rFonts w:ascii="Liberation Serif" w:hAnsi="Liberation Serif"/>
          <w:sz w:val="28"/>
          <w:szCs w:val="28"/>
        </w:rPr>
        <w:t xml:space="preserve">в паспорте в таблице в строке </w:t>
      </w:r>
      <w:r w:rsidR="00DB60DC">
        <w:rPr>
          <w:rFonts w:ascii="Liberation Serif" w:hAnsi="Liberation Serif"/>
          <w:sz w:val="28"/>
          <w:szCs w:val="28"/>
        </w:rPr>
        <w:t>одиннадцать</w:t>
      </w:r>
      <w:r w:rsidR="004A504B">
        <w:rPr>
          <w:rFonts w:ascii="Liberation Serif" w:hAnsi="Liberation Serif"/>
          <w:sz w:val="28"/>
          <w:szCs w:val="28"/>
        </w:rPr>
        <w:t>:</w:t>
      </w:r>
      <w:r w:rsidR="007D07CB">
        <w:rPr>
          <w:rFonts w:ascii="Liberation Serif" w:hAnsi="Liberation Serif"/>
          <w:sz w:val="28"/>
          <w:szCs w:val="28"/>
        </w:rPr>
        <w:t xml:space="preserve"> </w:t>
      </w:r>
    </w:p>
    <w:p w14:paraId="10F07FC3" w14:textId="77777777" w:rsidR="007D07CB" w:rsidRDefault="00D42B4D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исключить слова «</w:t>
      </w:r>
      <w:r w:rsidR="007D07CB" w:rsidRPr="007D07CB">
        <w:rPr>
          <w:rFonts w:ascii="Liberation Serif" w:hAnsi="Liberation Serif"/>
          <w:sz w:val="28"/>
          <w:szCs w:val="28"/>
        </w:rPr>
        <w:t>увеличение доли населения обеспеченной спортивными объектами в соответствии с нормативными значениями с 29,9% до 41,7%;</w:t>
      </w:r>
      <w:r>
        <w:rPr>
          <w:rFonts w:ascii="Liberation Serif" w:hAnsi="Liberation Serif"/>
          <w:sz w:val="28"/>
          <w:szCs w:val="28"/>
        </w:rPr>
        <w:t>»</w:t>
      </w:r>
    </w:p>
    <w:p w14:paraId="456B9242" w14:textId="77777777" w:rsidR="00632561" w:rsidRDefault="00D42B4D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7D07CB">
        <w:rPr>
          <w:rFonts w:ascii="Liberation Serif" w:hAnsi="Liberation Serif"/>
          <w:sz w:val="28"/>
          <w:szCs w:val="28"/>
        </w:rPr>
        <w:t xml:space="preserve">число «41,7%» заменить </w:t>
      </w:r>
      <w:r w:rsidR="00632561">
        <w:rPr>
          <w:rFonts w:ascii="Liberation Serif" w:hAnsi="Liberation Serif"/>
          <w:sz w:val="28"/>
          <w:szCs w:val="28"/>
        </w:rPr>
        <w:t>числом «74,8%»;</w:t>
      </w:r>
    </w:p>
    <w:p w14:paraId="70458079" w14:textId="7794D5ED" w:rsidR="008368C1" w:rsidRPr="00104E75" w:rsidRDefault="00632561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1.4</w:t>
      </w:r>
      <w:r w:rsidR="004D51DD">
        <w:rPr>
          <w:rFonts w:ascii="Liberation Serif" w:hAnsi="Liberation Serif"/>
          <w:sz w:val="28"/>
          <w:szCs w:val="28"/>
        </w:rPr>
        <w:t xml:space="preserve"> </w:t>
      </w:r>
      <w:r w:rsidR="008368C1">
        <w:rPr>
          <w:rFonts w:ascii="Liberation Serif" w:hAnsi="Liberation Serif"/>
          <w:sz w:val="28"/>
          <w:szCs w:val="28"/>
        </w:rPr>
        <w:t xml:space="preserve"> разделы 2</w:t>
      </w:r>
      <w:r w:rsidR="004D51DD">
        <w:rPr>
          <w:rFonts w:ascii="Liberation Serif" w:hAnsi="Liberation Serif"/>
          <w:sz w:val="28"/>
          <w:szCs w:val="28"/>
        </w:rPr>
        <w:t xml:space="preserve"> </w:t>
      </w:r>
      <w:r w:rsidR="008368C1">
        <w:rPr>
          <w:rFonts w:ascii="Liberation Serif" w:hAnsi="Liberation Serif"/>
          <w:sz w:val="28"/>
          <w:szCs w:val="28"/>
        </w:rPr>
        <w:t>-</w:t>
      </w:r>
      <w:r w:rsidR="004D51DD">
        <w:rPr>
          <w:rFonts w:ascii="Liberation Serif" w:hAnsi="Liberation Serif"/>
          <w:sz w:val="28"/>
          <w:szCs w:val="28"/>
        </w:rPr>
        <w:t xml:space="preserve"> </w:t>
      </w:r>
      <w:r w:rsidR="008368C1">
        <w:rPr>
          <w:rFonts w:ascii="Liberation Serif" w:hAnsi="Liberation Serif"/>
          <w:sz w:val="28"/>
          <w:szCs w:val="28"/>
        </w:rPr>
        <w:t xml:space="preserve">4 изложить в новой редакции (приложение </w:t>
      </w:r>
      <w:r>
        <w:rPr>
          <w:rFonts w:ascii="Liberation Serif" w:hAnsi="Liberation Serif"/>
          <w:sz w:val="28"/>
          <w:szCs w:val="28"/>
        </w:rPr>
        <w:t>1</w:t>
      </w:r>
      <w:r w:rsidR="008368C1">
        <w:rPr>
          <w:rFonts w:ascii="Liberation Serif" w:hAnsi="Liberation Serif"/>
          <w:sz w:val="28"/>
          <w:szCs w:val="28"/>
        </w:rPr>
        <w:t xml:space="preserve">). </w:t>
      </w:r>
    </w:p>
    <w:p w14:paraId="3F47C693" w14:textId="206B83B8" w:rsidR="004837EC" w:rsidRPr="00517DEE" w:rsidRDefault="00104E75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  <w:r w:rsidR="004837EC" w:rsidRPr="00517DEE">
        <w:rPr>
          <w:rFonts w:ascii="Liberation Serif" w:hAnsi="Liberation Serif"/>
          <w:sz w:val="28"/>
          <w:szCs w:val="28"/>
        </w:rPr>
        <w:t xml:space="preserve">. Опубликовать настоящее постановление в </w:t>
      </w:r>
      <w:r w:rsidR="00C73399">
        <w:rPr>
          <w:rFonts w:ascii="Liberation Serif" w:hAnsi="Liberation Serif"/>
          <w:sz w:val="28"/>
          <w:szCs w:val="28"/>
        </w:rPr>
        <w:t xml:space="preserve">официальном периодическом печатном издании </w:t>
      </w:r>
      <w:r w:rsidR="004837EC" w:rsidRPr="00517DEE">
        <w:rPr>
          <w:rFonts w:ascii="Liberation Serif" w:hAnsi="Liberation Serif"/>
          <w:sz w:val="28"/>
          <w:szCs w:val="28"/>
        </w:rPr>
        <w:t xml:space="preserve"> «</w:t>
      </w:r>
      <w:r w:rsidR="00C73399">
        <w:rPr>
          <w:rFonts w:ascii="Liberation Serif" w:hAnsi="Liberation Serif"/>
          <w:sz w:val="28"/>
          <w:szCs w:val="28"/>
        </w:rPr>
        <w:t>Вестник городского округа Красноуфимск</w:t>
      </w:r>
      <w:r w:rsidR="004837EC" w:rsidRPr="00517DEE">
        <w:rPr>
          <w:rFonts w:ascii="Liberation Serif" w:hAnsi="Liberation Serif"/>
          <w:sz w:val="28"/>
          <w:szCs w:val="28"/>
        </w:rPr>
        <w:t xml:space="preserve">» и разместить на официальном сайте </w:t>
      </w:r>
      <w:r w:rsidR="00C73399">
        <w:rPr>
          <w:rFonts w:ascii="Liberation Serif" w:hAnsi="Liberation Serif"/>
          <w:sz w:val="28"/>
          <w:szCs w:val="28"/>
        </w:rPr>
        <w:t>А</w:t>
      </w:r>
      <w:r w:rsidR="004837EC" w:rsidRPr="00517DEE">
        <w:rPr>
          <w:rFonts w:ascii="Liberation Serif" w:hAnsi="Liberation Serif"/>
          <w:sz w:val="28"/>
          <w:szCs w:val="28"/>
        </w:rPr>
        <w:t>дминистрации городского округа Красноуфимск.</w:t>
      </w:r>
    </w:p>
    <w:p w14:paraId="3F99C341" w14:textId="77777777" w:rsidR="004837EC" w:rsidRPr="00517DEE" w:rsidRDefault="00104E75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4837EC" w:rsidRPr="00517DEE">
        <w:rPr>
          <w:rFonts w:ascii="Liberation Serif" w:hAnsi="Liberation Serif"/>
          <w:sz w:val="28"/>
          <w:szCs w:val="28"/>
        </w:rPr>
        <w:t xml:space="preserve">. Настоящее постановление вступает в силу со дня его </w:t>
      </w:r>
      <w:r w:rsidR="004837EC">
        <w:rPr>
          <w:rFonts w:ascii="Liberation Serif" w:hAnsi="Liberation Serif"/>
          <w:sz w:val="28"/>
          <w:szCs w:val="28"/>
        </w:rPr>
        <w:t>опубликования</w:t>
      </w:r>
      <w:r w:rsidR="004837EC" w:rsidRPr="00517DEE">
        <w:rPr>
          <w:rFonts w:ascii="Liberation Serif" w:hAnsi="Liberation Serif"/>
          <w:sz w:val="28"/>
          <w:szCs w:val="28"/>
        </w:rPr>
        <w:t>.</w:t>
      </w:r>
    </w:p>
    <w:p w14:paraId="08E463E4" w14:textId="04B9BC23" w:rsidR="004837EC" w:rsidRPr="00517DEE" w:rsidRDefault="00104E75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4837EC" w:rsidRPr="00517DEE">
        <w:rPr>
          <w:rFonts w:ascii="Liberation Serif" w:hAnsi="Liberation Serif"/>
          <w:sz w:val="28"/>
          <w:szCs w:val="28"/>
        </w:rPr>
        <w:t xml:space="preserve">. Контроль за исполнением настоящего постановления </w:t>
      </w:r>
      <w:r w:rsidR="00C73399">
        <w:rPr>
          <w:rFonts w:ascii="Liberation Serif" w:hAnsi="Liberation Serif"/>
          <w:sz w:val="28"/>
          <w:szCs w:val="28"/>
        </w:rPr>
        <w:t>оставляю за собой</w:t>
      </w:r>
      <w:r w:rsidR="004837EC" w:rsidRPr="00517DEE">
        <w:rPr>
          <w:rFonts w:ascii="Liberation Serif" w:hAnsi="Liberation Serif"/>
          <w:sz w:val="28"/>
          <w:szCs w:val="28"/>
        </w:rPr>
        <w:t>.</w:t>
      </w:r>
    </w:p>
    <w:p w14:paraId="3CD8DC0C" w14:textId="77777777" w:rsidR="004837EC" w:rsidRPr="00517DEE" w:rsidRDefault="004837EC" w:rsidP="004837E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667E975E" w14:textId="77777777" w:rsidR="004837EC" w:rsidRPr="00517DEE" w:rsidRDefault="004837EC" w:rsidP="004837E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0351A3DA" w14:textId="77777777" w:rsidR="007535FF" w:rsidRPr="007535FF" w:rsidRDefault="007535FF" w:rsidP="007535FF">
      <w:pPr>
        <w:rPr>
          <w:rFonts w:ascii="Liberation Serif" w:hAnsi="Liberation Serif"/>
          <w:bCs/>
          <w:sz w:val="28"/>
          <w:szCs w:val="28"/>
        </w:rPr>
      </w:pPr>
      <w:r w:rsidRPr="007535FF">
        <w:rPr>
          <w:rFonts w:ascii="Liberation Serif" w:hAnsi="Liberation Serif"/>
          <w:bCs/>
          <w:sz w:val="28"/>
          <w:szCs w:val="28"/>
        </w:rPr>
        <w:t xml:space="preserve">Исполняющий полномочия </w:t>
      </w:r>
    </w:p>
    <w:p w14:paraId="6E078C4D" w14:textId="77777777" w:rsidR="007535FF" w:rsidRPr="007535FF" w:rsidRDefault="007535FF" w:rsidP="007535FF">
      <w:pPr>
        <w:rPr>
          <w:rFonts w:ascii="Liberation Serif" w:hAnsi="Liberation Serif"/>
          <w:bCs/>
          <w:sz w:val="28"/>
          <w:szCs w:val="28"/>
        </w:rPr>
      </w:pPr>
      <w:r w:rsidRPr="007535FF">
        <w:rPr>
          <w:rFonts w:ascii="Liberation Serif" w:hAnsi="Liberation Serif"/>
          <w:bCs/>
          <w:sz w:val="28"/>
          <w:szCs w:val="28"/>
        </w:rPr>
        <w:t xml:space="preserve">временно исполняющего полномочия </w:t>
      </w:r>
    </w:p>
    <w:p w14:paraId="3BF9DB53" w14:textId="21E03558" w:rsidR="00C73399" w:rsidRDefault="007535FF" w:rsidP="000709EE">
      <w:pPr>
        <w:rPr>
          <w:rFonts w:ascii="Liberation Serif" w:hAnsi="Liberation Serif"/>
          <w:b/>
          <w:szCs w:val="24"/>
        </w:rPr>
      </w:pPr>
      <w:r w:rsidRPr="007535FF">
        <w:rPr>
          <w:rFonts w:ascii="Liberation Serif" w:hAnsi="Liberation Serif"/>
          <w:bCs/>
          <w:sz w:val="28"/>
          <w:szCs w:val="28"/>
        </w:rPr>
        <w:t>главы городского округа Красноуфимск</w:t>
      </w:r>
      <w:r w:rsidRPr="007535FF">
        <w:rPr>
          <w:rFonts w:ascii="Liberation Serif" w:hAnsi="Liberation Serif"/>
          <w:bCs/>
          <w:sz w:val="28"/>
          <w:szCs w:val="28"/>
        </w:rPr>
        <w:tab/>
      </w:r>
      <w:r w:rsidRPr="007535FF">
        <w:rPr>
          <w:rFonts w:ascii="Liberation Serif" w:hAnsi="Liberation Serif"/>
          <w:bCs/>
          <w:sz w:val="28"/>
          <w:szCs w:val="28"/>
        </w:rPr>
        <w:tab/>
      </w:r>
      <w:r w:rsidRPr="007535FF">
        <w:rPr>
          <w:rFonts w:ascii="Liberation Serif" w:hAnsi="Liberation Serif"/>
          <w:bCs/>
          <w:sz w:val="28"/>
          <w:szCs w:val="28"/>
        </w:rPr>
        <w:tab/>
      </w:r>
      <w:r>
        <w:rPr>
          <w:rFonts w:ascii="Liberation Serif" w:hAnsi="Liberation Serif"/>
          <w:bCs/>
          <w:sz w:val="28"/>
          <w:szCs w:val="28"/>
        </w:rPr>
        <w:t xml:space="preserve">           </w:t>
      </w:r>
      <w:r w:rsidRPr="007535FF">
        <w:rPr>
          <w:rFonts w:ascii="Liberation Serif" w:hAnsi="Liberation Serif"/>
          <w:bCs/>
          <w:sz w:val="28"/>
          <w:szCs w:val="28"/>
        </w:rPr>
        <w:tab/>
        <w:t>Е.Н. Антипина</w:t>
      </w:r>
    </w:p>
    <w:sectPr w:rsidR="00C73399" w:rsidSect="007351E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7A6A6" w14:textId="77777777" w:rsidR="00DB60DC" w:rsidRDefault="00DB60DC" w:rsidP="00DB60DC">
      <w:r>
        <w:separator/>
      </w:r>
    </w:p>
  </w:endnote>
  <w:endnote w:type="continuationSeparator" w:id="0">
    <w:p w14:paraId="1DE67CFD" w14:textId="77777777" w:rsidR="00DB60DC" w:rsidRDefault="00DB60DC" w:rsidP="00DB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F884A" w14:textId="77777777" w:rsidR="00DB60DC" w:rsidRDefault="00DB60DC" w:rsidP="00DB60DC">
      <w:r>
        <w:separator/>
      </w:r>
    </w:p>
  </w:footnote>
  <w:footnote w:type="continuationSeparator" w:id="0">
    <w:p w14:paraId="0E67ED4D" w14:textId="77777777" w:rsidR="00DB60DC" w:rsidRDefault="00DB60DC" w:rsidP="00DB6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7EC"/>
    <w:rsid w:val="000523CF"/>
    <w:rsid w:val="000709EE"/>
    <w:rsid w:val="00087CD4"/>
    <w:rsid w:val="000C1863"/>
    <w:rsid w:val="000F7A1D"/>
    <w:rsid w:val="00104E75"/>
    <w:rsid w:val="00121CFE"/>
    <w:rsid w:val="001712DC"/>
    <w:rsid w:val="00191331"/>
    <w:rsid w:val="001D0244"/>
    <w:rsid w:val="001D6F05"/>
    <w:rsid w:val="001E3EBC"/>
    <w:rsid w:val="001F570E"/>
    <w:rsid w:val="002237F2"/>
    <w:rsid w:val="002D1AF4"/>
    <w:rsid w:val="002E3BEE"/>
    <w:rsid w:val="002F4410"/>
    <w:rsid w:val="00336153"/>
    <w:rsid w:val="004139BB"/>
    <w:rsid w:val="004152D0"/>
    <w:rsid w:val="00433740"/>
    <w:rsid w:val="00447010"/>
    <w:rsid w:val="004814DF"/>
    <w:rsid w:val="004837EC"/>
    <w:rsid w:val="00483F7D"/>
    <w:rsid w:val="00486C2A"/>
    <w:rsid w:val="004A4612"/>
    <w:rsid w:val="004A504B"/>
    <w:rsid w:val="004D51DD"/>
    <w:rsid w:val="004E70AB"/>
    <w:rsid w:val="00510FAB"/>
    <w:rsid w:val="00511460"/>
    <w:rsid w:val="00515ECC"/>
    <w:rsid w:val="0054106A"/>
    <w:rsid w:val="0055064D"/>
    <w:rsid w:val="00583B72"/>
    <w:rsid w:val="00624F0D"/>
    <w:rsid w:val="00632561"/>
    <w:rsid w:val="00645945"/>
    <w:rsid w:val="006970C7"/>
    <w:rsid w:val="006B4196"/>
    <w:rsid w:val="0072559A"/>
    <w:rsid w:val="007351EE"/>
    <w:rsid w:val="007535FF"/>
    <w:rsid w:val="007D07CB"/>
    <w:rsid w:val="007D1B81"/>
    <w:rsid w:val="008368C1"/>
    <w:rsid w:val="00836996"/>
    <w:rsid w:val="00890403"/>
    <w:rsid w:val="008C4C28"/>
    <w:rsid w:val="00904A13"/>
    <w:rsid w:val="00905539"/>
    <w:rsid w:val="00937615"/>
    <w:rsid w:val="00976F0F"/>
    <w:rsid w:val="00983F33"/>
    <w:rsid w:val="009A10B8"/>
    <w:rsid w:val="009A4CEF"/>
    <w:rsid w:val="009B0F9C"/>
    <w:rsid w:val="009B3F0B"/>
    <w:rsid w:val="009B5144"/>
    <w:rsid w:val="009C0BC5"/>
    <w:rsid w:val="00A033B4"/>
    <w:rsid w:val="00A133AF"/>
    <w:rsid w:val="00A14552"/>
    <w:rsid w:val="00A52B81"/>
    <w:rsid w:val="00A906DF"/>
    <w:rsid w:val="00AC3257"/>
    <w:rsid w:val="00AC6071"/>
    <w:rsid w:val="00AE1F4F"/>
    <w:rsid w:val="00B10A44"/>
    <w:rsid w:val="00B160F1"/>
    <w:rsid w:val="00B33C6F"/>
    <w:rsid w:val="00B723C5"/>
    <w:rsid w:val="00BB4019"/>
    <w:rsid w:val="00BC79E4"/>
    <w:rsid w:val="00BE11D7"/>
    <w:rsid w:val="00BF2CDC"/>
    <w:rsid w:val="00C01264"/>
    <w:rsid w:val="00C73399"/>
    <w:rsid w:val="00C970D3"/>
    <w:rsid w:val="00CC3D92"/>
    <w:rsid w:val="00CF2078"/>
    <w:rsid w:val="00D05A87"/>
    <w:rsid w:val="00D42B4D"/>
    <w:rsid w:val="00D52A52"/>
    <w:rsid w:val="00D55FEB"/>
    <w:rsid w:val="00D95895"/>
    <w:rsid w:val="00DA57E8"/>
    <w:rsid w:val="00DB60DC"/>
    <w:rsid w:val="00DC381C"/>
    <w:rsid w:val="00E251A7"/>
    <w:rsid w:val="00E32AD7"/>
    <w:rsid w:val="00E4424D"/>
    <w:rsid w:val="00E6108D"/>
    <w:rsid w:val="00EB789D"/>
    <w:rsid w:val="00ED1669"/>
    <w:rsid w:val="00EE52F4"/>
    <w:rsid w:val="00EF1DB8"/>
    <w:rsid w:val="00F00C5D"/>
    <w:rsid w:val="00F0591F"/>
    <w:rsid w:val="00F276A2"/>
    <w:rsid w:val="00F32D0E"/>
    <w:rsid w:val="00F716FA"/>
    <w:rsid w:val="00F71C06"/>
    <w:rsid w:val="00F9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CA04"/>
  <w15:docId w15:val="{AC11D21B-5F20-4E97-9CA1-29B0D2CB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="Liberation Serif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7E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37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7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7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70D3"/>
    <w:pPr>
      <w:ind w:left="720"/>
      <w:contextualSpacing/>
    </w:pPr>
  </w:style>
  <w:style w:type="character" w:customStyle="1" w:styleId="a6">
    <w:name w:val="Без интервала Знак"/>
    <w:link w:val="a7"/>
    <w:uiPriority w:val="99"/>
    <w:locked/>
    <w:rsid w:val="00583B72"/>
    <w:rPr>
      <w:rFonts w:ascii="Calibri" w:eastAsia="MS Mincho" w:hAnsi="Calibri" w:cs="Times New Roman"/>
    </w:rPr>
  </w:style>
  <w:style w:type="paragraph" w:styleId="a7">
    <w:name w:val="No Spacing"/>
    <w:link w:val="a6"/>
    <w:uiPriority w:val="99"/>
    <w:qFormat/>
    <w:rsid w:val="00583B72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1">
    <w:name w:val="Основной текст1"/>
    <w:uiPriority w:val="99"/>
    <w:rsid w:val="00583B7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table" w:styleId="a8">
    <w:name w:val="Table Grid"/>
    <w:basedOn w:val="a1"/>
    <w:uiPriority w:val="59"/>
    <w:rsid w:val="00583B7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E3B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B60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B60DC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B6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B60DC"/>
    <w:rPr>
      <w:rFonts w:ascii="Times New Roman CYR" w:eastAsia="Times New Roman" w:hAnsi="Times New Roman CYR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3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3E252-380E-4BA3-A6CB-605C4ADF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13</cp:revision>
  <cp:lastPrinted>2025-12-01T03:13:00Z</cp:lastPrinted>
  <dcterms:created xsi:type="dcterms:W3CDTF">2021-08-18T09:26:00Z</dcterms:created>
  <dcterms:modified xsi:type="dcterms:W3CDTF">2025-12-04T10:50:00Z</dcterms:modified>
</cp:coreProperties>
</file>